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3117"/>
        <w:gridCol w:w="3117"/>
      </w:tblGrid>
      <w:tr w:rsidR="00F331BF" w:rsidRPr="008924C1" w14:paraId="1456A143" w14:textId="77777777" w:rsidTr="008D7C28">
        <w:tc>
          <w:tcPr>
            <w:tcW w:w="3116" w:type="dxa"/>
            <w:vMerge w:val="restart"/>
          </w:tcPr>
          <w:p w14:paraId="118A6818" w14:textId="08008D31" w:rsidR="008924C1" w:rsidRPr="008924C1" w:rsidRDefault="008924C1" w:rsidP="00227ABB">
            <w:pPr>
              <w:jc w:val="center"/>
              <w:rPr>
                <w:rFonts w:ascii="Bahnschrift SemiBold Condensed" w:hAnsi="Bahnschrift SemiBold Condensed"/>
                <w:b/>
                <w:bCs/>
                <w:i/>
                <w:iCs/>
                <w:sz w:val="48"/>
                <w:szCs w:val="48"/>
              </w:rPr>
            </w:pPr>
            <w:r>
              <w:rPr>
                <w:rFonts w:ascii="Times New Roman" w:hAnsi="Times New Roman"/>
                <w:noProof/>
                <w:sz w:val="24"/>
                <w:szCs w:val="24"/>
              </w:rPr>
              <w:drawing>
                <wp:anchor distT="0" distB="0" distL="114300" distR="114300" simplePos="0" relativeHeight="251665408" behindDoc="1" locked="0" layoutInCell="1" allowOverlap="0" wp14:anchorId="18355716" wp14:editId="283708FD">
                  <wp:simplePos x="0" y="0"/>
                  <wp:positionH relativeFrom="column">
                    <wp:posOffset>890270</wp:posOffset>
                  </wp:positionH>
                  <wp:positionV relativeFrom="paragraph">
                    <wp:posOffset>460375</wp:posOffset>
                  </wp:positionV>
                  <wp:extent cx="512064" cy="1005840"/>
                  <wp:effectExtent l="0" t="0" r="2540" b="3810"/>
                  <wp:wrapTopAndBottom/>
                  <wp:docPr id="3" name="Picture 3" descr="http://betakappachi.org/Quickstart/ImageLib/BKX_emblem_s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betakappachi.org/Quickstart/ImageLib/BKX_emblem_sm.jpg"/>
                          <pic:cNvPicPr>
                            <a:picLocks noChangeAspect="1" noChangeArrowheads="1"/>
                          </pic:cNvPicPr>
                        </pic:nvPicPr>
                        <pic:blipFill>
                          <a:blip r:embed="rId7" r:link="rId8">
                            <a:extLst>
                              <a:ext uri="{28A0092B-C50C-407E-A947-70E740481C1C}">
                                <a14:useLocalDpi xmlns:a14="http://schemas.microsoft.com/office/drawing/2010/main" val="0"/>
                              </a:ext>
                            </a:extLst>
                          </a:blip>
                          <a:srcRect/>
                          <a:stretch>
                            <a:fillRect/>
                          </a:stretch>
                        </pic:blipFill>
                        <pic:spPr bwMode="auto">
                          <a:xfrm>
                            <a:off x="0" y="0"/>
                            <a:ext cx="512064" cy="1005840"/>
                          </a:xfrm>
                          <a:prstGeom prst="rect">
                            <a:avLst/>
                          </a:prstGeom>
                          <a:noFill/>
                        </pic:spPr>
                      </pic:pic>
                    </a:graphicData>
                  </a:graphic>
                  <wp14:sizeRelH relativeFrom="page">
                    <wp14:pctWidth>0</wp14:pctWidth>
                  </wp14:sizeRelH>
                  <wp14:sizeRelV relativeFrom="page">
                    <wp14:pctHeight>0</wp14:pctHeight>
                  </wp14:sizeRelV>
                </wp:anchor>
              </w:drawing>
            </w:r>
          </w:p>
        </w:tc>
        <w:tc>
          <w:tcPr>
            <w:tcW w:w="3117" w:type="dxa"/>
          </w:tcPr>
          <w:p w14:paraId="65B3D0F7" w14:textId="77777777" w:rsidR="008924C1" w:rsidRDefault="00F331BF" w:rsidP="00227ABB">
            <w:pPr>
              <w:jc w:val="center"/>
              <w:rPr>
                <w:rFonts w:ascii="Bahnschrift SemiBold Condensed" w:hAnsi="Bahnschrift SemiBold Condensed"/>
                <w:b/>
                <w:bCs/>
                <w:sz w:val="48"/>
                <w:szCs w:val="48"/>
              </w:rPr>
            </w:pPr>
            <w:r>
              <w:rPr>
                <w:noProof/>
              </w:rPr>
              <w:drawing>
                <wp:inline distT="0" distB="0" distL="0" distR="0" wp14:anchorId="7C522607" wp14:editId="7689D7BF">
                  <wp:extent cx="1181100" cy="7524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181100" cy="752475"/>
                          </a:xfrm>
                          <a:prstGeom prst="rect">
                            <a:avLst/>
                          </a:prstGeom>
                        </pic:spPr>
                      </pic:pic>
                    </a:graphicData>
                  </a:graphic>
                </wp:inline>
              </w:drawing>
            </w:r>
          </w:p>
          <w:p w14:paraId="05C814CC" w14:textId="2D07B700" w:rsidR="00F331BF" w:rsidRPr="008924C1" w:rsidRDefault="00F331BF" w:rsidP="00227ABB">
            <w:pPr>
              <w:jc w:val="center"/>
              <w:rPr>
                <w:rFonts w:ascii="Bahnschrift SemiBold Condensed" w:hAnsi="Bahnschrift SemiBold Condensed"/>
                <w:b/>
                <w:bCs/>
                <w:sz w:val="48"/>
                <w:szCs w:val="48"/>
              </w:rPr>
            </w:pPr>
            <w:r>
              <w:rPr>
                <w:noProof/>
              </w:rPr>
              <w:drawing>
                <wp:inline distT="0" distB="0" distL="0" distR="0" wp14:anchorId="1C044AF3" wp14:editId="544E5D95">
                  <wp:extent cx="1625600" cy="167902"/>
                  <wp:effectExtent l="0" t="0" r="0" b="381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37280" cy="179437"/>
                          </a:xfrm>
                          <a:prstGeom prst="rect">
                            <a:avLst/>
                          </a:prstGeom>
                        </pic:spPr>
                      </pic:pic>
                    </a:graphicData>
                  </a:graphic>
                </wp:inline>
              </w:drawing>
            </w:r>
          </w:p>
        </w:tc>
        <w:tc>
          <w:tcPr>
            <w:tcW w:w="3117" w:type="dxa"/>
            <w:vMerge w:val="restart"/>
          </w:tcPr>
          <w:p w14:paraId="67D292CD" w14:textId="5CBB7124" w:rsidR="008924C1" w:rsidRPr="008924C1" w:rsidRDefault="008924C1" w:rsidP="00227ABB">
            <w:pPr>
              <w:jc w:val="center"/>
              <w:rPr>
                <w:rFonts w:ascii="Bahnschrift SemiBold Condensed" w:hAnsi="Bahnschrift SemiBold Condensed"/>
                <w:b/>
                <w:bCs/>
                <w:sz w:val="48"/>
                <w:szCs w:val="48"/>
              </w:rPr>
            </w:pPr>
            <w:r>
              <w:rPr>
                <w:rFonts w:ascii="Times New Roman" w:hAnsi="Times New Roman"/>
                <w:noProof/>
                <w:sz w:val="24"/>
                <w:szCs w:val="24"/>
              </w:rPr>
              <w:drawing>
                <wp:anchor distT="0" distB="0" distL="114300" distR="114300" simplePos="0" relativeHeight="251667456" behindDoc="1" locked="0" layoutInCell="1" allowOverlap="0" wp14:anchorId="1DF04C25" wp14:editId="60172D80">
                  <wp:simplePos x="0" y="0"/>
                  <wp:positionH relativeFrom="column">
                    <wp:posOffset>447040</wp:posOffset>
                  </wp:positionH>
                  <wp:positionV relativeFrom="paragraph">
                    <wp:posOffset>460376</wp:posOffset>
                  </wp:positionV>
                  <wp:extent cx="657225" cy="1028700"/>
                  <wp:effectExtent l="0" t="0" r="9525" b="0"/>
                  <wp:wrapNone/>
                  <wp:docPr id="6" name="Picture 6" descr="http://www.nisbkxmeeting.org/images/ni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nisbkxmeeting.org/images/nis.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657225" cy="1028700"/>
                          </a:xfrm>
                          <a:prstGeom prst="rect">
                            <a:avLst/>
                          </a:prstGeom>
                          <a:noFill/>
                        </pic:spPr>
                      </pic:pic>
                    </a:graphicData>
                  </a:graphic>
                  <wp14:sizeRelH relativeFrom="page">
                    <wp14:pctWidth>0</wp14:pctWidth>
                  </wp14:sizeRelH>
                  <wp14:sizeRelV relativeFrom="page">
                    <wp14:pctHeight>0</wp14:pctHeight>
                  </wp14:sizeRelV>
                </wp:anchor>
              </w:drawing>
            </w:r>
          </w:p>
        </w:tc>
      </w:tr>
      <w:tr w:rsidR="00F331BF" w:rsidRPr="008924C1" w14:paraId="7B65A25C" w14:textId="77777777" w:rsidTr="008D7C28">
        <w:tc>
          <w:tcPr>
            <w:tcW w:w="3116" w:type="dxa"/>
            <w:vMerge/>
          </w:tcPr>
          <w:p w14:paraId="5A753233" w14:textId="77777777" w:rsidR="008924C1" w:rsidRPr="008924C1" w:rsidRDefault="008924C1" w:rsidP="00227ABB">
            <w:pPr>
              <w:jc w:val="center"/>
              <w:rPr>
                <w:rFonts w:ascii="Bahnschrift SemiBold Condensed" w:hAnsi="Bahnschrift SemiBold Condensed"/>
                <w:b/>
                <w:bCs/>
                <w:i/>
                <w:iCs/>
                <w:sz w:val="48"/>
                <w:szCs w:val="48"/>
              </w:rPr>
            </w:pPr>
          </w:p>
        </w:tc>
        <w:tc>
          <w:tcPr>
            <w:tcW w:w="3117" w:type="dxa"/>
          </w:tcPr>
          <w:p w14:paraId="5D13A478" w14:textId="240E9D1D" w:rsidR="008924C1" w:rsidRPr="008D7C28" w:rsidRDefault="008D7C28" w:rsidP="008D7C28">
            <w:pPr>
              <w:jc w:val="center"/>
              <w:rPr>
                <w:rFonts w:ascii="Bahnschrift SemiBold Condensed" w:hAnsi="Bahnschrift SemiBold Condensed"/>
                <w:sz w:val="48"/>
                <w:szCs w:val="48"/>
              </w:rPr>
            </w:pPr>
            <w:r w:rsidRPr="00227ABB">
              <w:rPr>
                <w:rFonts w:ascii="Bahnschrift SemiBold Condensed" w:hAnsi="Bahnschrift SemiBold Condensed"/>
                <w:sz w:val="48"/>
                <w:szCs w:val="48"/>
              </w:rPr>
              <w:t>Judges Agreement Form</w:t>
            </w:r>
          </w:p>
        </w:tc>
        <w:tc>
          <w:tcPr>
            <w:tcW w:w="3117" w:type="dxa"/>
            <w:vMerge/>
          </w:tcPr>
          <w:p w14:paraId="5599768B" w14:textId="77777777" w:rsidR="008924C1" w:rsidRPr="008924C1" w:rsidRDefault="008924C1" w:rsidP="00227ABB">
            <w:pPr>
              <w:jc w:val="center"/>
              <w:rPr>
                <w:rFonts w:ascii="Bahnschrift SemiBold Condensed" w:hAnsi="Bahnschrift SemiBold Condensed"/>
                <w:b/>
                <w:bCs/>
                <w:sz w:val="48"/>
                <w:szCs w:val="48"/>
              </w:rPr>
            </w:pPr>
          </w:p>
        </w:tc>
      </w:tr>
    </w:tbl>
    <w:p w14:paraId="62AAD3E1" w14:textId="36264BEB" w:rsidR="00227ABB" w:rsidRDefault="00227ABB" w:rsidP="00227ABB">
      <w:pPr>
        <w:jc w:val="center"/>
        <w:rPr>
          <w:rFonts w:ascii="Bahnschrift SemiBold Condensed" w:hAnsi="Bahnschrift SemiBold Condensed"/>
          <w:sz w:val="36"/>
          <w:szCs w:val="36"/>
        </w:rPr>
      </w:pPr>
      <w:r w:rsidRPr="00227ABB">
        <w:rPr>
          <w:rFonts w:ascii="Bahnschrift SemiBold Condensed" w:hAnsi="Bahnschrift SemiBold Condensed"/>
          <w:sz w:val="36"/>
          <w:szCs w:val="36"/>
        </w:rPr>
        <w:t>77</w:t>
      </w:r>
      <w:r w:rsidRPr="00227ABB">
        <w:rPr>
          <w:rFonts w:ascii="Bahnschrift SemiBold Condensed" w:hAnsi="Bahnschrift SemiBold Condensed"/>
          <w:sz w:val="36"/>
          <w:szCs w:val="36"/>
          <w:vertAlign w:val="superscript"/>
        </w:rPr>
        <w:t>th</w:t>
      </w:r>
      <w:r w:rsidRPr="00227ABB">
        <w:rPr>
          <w:rFonts w:ascii="Bahnschrift SemiBold Condensed" w:hAnsi="Bahnschrift SemiBold Condensed"/>
          <w:sz w:val="36"/>
          <w:szCs w:val="36"/>
        </w:rPr>
        <w:t xml:space="preserve"> </w:t>
      </w:r>
      <w:r>
        <w:rPr>
          <w:rFonts w:ascii="Bahnschrift SemiBold Condensed" w:hAnsi="Bahnschrift SemiBold Condensed"/>
          <w:sz w:val="36"/>
          <w:szCs w:val="36"/>
        </w:rPr>
        <w:t xml:space="preserve">Virtual </w:t>
      </w:r>
      <w:r w:rsidRPr="00227ABB">
        <w:rPr>
          <w:rFonts w:ascii="Bahnschrift SemiBold Condensed" w:hAnsi="Bahnschrift SemiBold Condensed"/>
          <w:sz w:val="36"/>
          <w:szCs w:val="36"/>
        </w:rPr>
        <w:t>Joint Annual Meeting of Beta Kappa Chi and the National Institute of Science</w:t>
      </w:r>
    </w:p>
    <w:p w14:paraId="763B5394" w14:textId="416CB3CE" w:rsidR="00F60B01" w:rsidRDefault="00F60B01" w:rsidP="00227ABB">
      <w:pPr>
        <w:jc w:val="center"/>
        <w:rPr>
          <w:rFonts w:ascii="Bahnschrift SemiBold Condensed" w:hAnsi="Bahnschrift SemiBold Condensed"/>
          <w:sz w:val="36"/>
          <w:szCs w:val="36"/>
        </w:rPr>
      </w:pPr>
      <w:r>
        <w:rPr>
          <w:rFonts w:ascii="Bahnschrift SemiBold Condensed" w:hAnsi="Bahnschrift SemiBold Condensed"/>
          <w:sz w:val="36"/>
          <w:szCs w:val="36"/>
        </w:rPr>
        <w:t>Cohost: Kentucky State University</w:t>
      </w:r>
    </w:p>
    <w:p w14:paraId="4E8F3AAD" w14:textId="77777777" w:rsidR="00227ABB" w:rsidRPr="00227ABB" w:rsidRDefault="00227ABB" w:rsidP="00227ABB">
      <w:pPr>
        <w:jc w:val="center"/>
        <w:rPr>
          <w:rFonts w:ascii="Bahnschrift SemiBold Condensed" w:hAnsi="Bahnschrift SemiBold Condensed"/>
          <w:sz w:val="36"/>
          <w:szCs w:val="36"/>
        </w:rPr>
      </w:pPr>
      <w:r>
        <w:rPr>
          <w:rFonts w:ascii="Bahnschrift SemiBold Condensed" w:hAnsi="Bahnschrift SemiBold Condensed"/>
          <w:sz w:val="36"/>
          <w:szCs w:val="36"/>
        </w:rPr>
        <w:t xml:space="preserve">April 6-8, 2022 </w:t>
      </w:r>
    </w:p>
    <w:p w14:paraId="67CAD3D0" w14:textId="77777777" w:rsidR="00227ABB" w:rsidRP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sz w:val="28"/>
          <w:szCs w:val="28"/>
        </w:rPr>
        <w:t xml:space="preserve">Please complete and submit this form (Email: </w:t>
      </w:r>
      <w:hyperlink r:id="rId13" w:history="1">
        <w:r w:rsidRPr="00227ABB">
          <w:rPr>
            <w:rStyle w:val="Hyperlink"/>
            <w:rFonts w:ascii="Bahnschrift SemiBold Condensed" w:hAnsi="Bahnschrift SemiBold Condensed"/>
            <w:sz w:val="28"/>
            <w:szCs w:val="28"/>
          </w:rPr>
          <w:t>Shervia_Taylor@subr.edu</w:t>
        </w:r>
      </w:hyperlink>
      <w:r w:rsidRPr="00227ABB">
        <w:rPr>
          <w:rFonts w:ascii="Bahnschrift SemiBold Condensed" w:hAnsi="Bahnschrift SemiBold Condensed"/>
          <w:sz w:val="28"/>
          <w:szCs w:val="28"/>
        </w:rPr>
        <w:t xml:space="preserve">)  </w:t>
      </w:r>
    </w:p>
    <w:p w14:paraId="6B2CD203"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sz w:val="28"/>
          <w:szCs w:val="28"/>
        </w:rPr>
        <w:t>All (</w:t>
      </w:r>
      <w:r w:rsidRPr="00227ABB">
        <w:rPr>
          <w:rFonts w:ascii="Bahnschrift SemiBold Condensed" w:hAnsi="Bahnschrift SemiBold Condensed"/>
          <w:color w:val="FF0000"/>
          <w:sz w:val="28"/>
          <w:szCs w:val="28"/>
        </w:rPr>
        <w:t>*</w:t>
      </w:r>
      <w:r w:rsidRPr="00227ABB">
        <w:rPr>
          <w:rFonts w:ascii="Bahnschrift SemiBold Condensed" w:hAnsi="Bahnschrift SemiBold Condensed"/>
          <w:sz w:val="28"/>
          <w:szCs w:val="28"/>
        </w:rPr>
        <w:t xml:space="preserve">) designated fields are required to be completed.  </w:t>
      </w:r>
      <w:r w:rsidRPr="00227ABB">
        <w:rPr>
          <w:rFonts w:ascii="Bahnschrift SemiBold Condensed" w:hAnsi="Bahnschrift SemiBold Condensed"/>
          <w:bCs/>
          <w:sz w:val="28"/>
          <w:szCs w:val="28"/>
        </w:rPr>
        <w:t>Judges Welcome and Information Meeting will be held on April 6, 2022 at 5-6 EST</w:t>
      </w:r>
    </w:p>
    <w:p w14:paraId="3181BC2B" w14:textId="77777777" w:rsidR="00227ABB" w:rsidRP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C45911" w:themeColor="accent2" w:themeShade="BF"/>
          <w:sz w:val="28"/>
          <w:szCs w:val="28"/>
        </w:rPr>
        <w:t>1. Personal Information:</w:t>
      </w:r>
      <w:r w:rsidRPr="00227ABB">
        <w:rPr>
          <w:rFonts w:ascii="Bahnschrift SemiBold Condensed" w:hAnsi="Bahnschrift SemiBold Condensed"/>
          <w:sz w:val="28"/>
          <w:szCs w:val="28"/>
        </w:rPr>
        <w:t xml:space="preserve"> </w:t>
      </w:r>
    </w:p>
    <w:p w14:paraId="591C99DB" w14:textId="77777777" w:rsidR="00227ABB" w:rsidRP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sidRPr="00227ABB">
        <w:rPr>
          <w:rFonts w:ascii="Bahnschrift SemiBold Condensed" w:hAnsi="Bahnschrift SemiBold Condensed"/>
          <w:sz w:val="28"/>
          <w:szCs w:val="28"/>
        </w:rPr>
        <w:t>First Name:</w:t>
      </w:r>
    </w:p>
    <w:p w14:paraId="39475767" w14:textId="77777777" w:rsidR="00227ABB" w:rsidRP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sidRPr="00227ABB">
        <w:rPr>
          <w:rFonts w:ascii="Bahnschrift SemiBold Condensed" w:hAnsi="Bahnschrift SemiBold Condensed"/>
          <w:sz w:val="28"/>
          <w:szCs w:val="28"/>
        </w:rPr>
        <w:t>Last Name:</w:t>
      </w:r>
    </w:p>
    <w:p w14:paraId="00F0D307" w14:textId="77777777" w:rsid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32"/>
          <w:szCs w:val="32"/>
        </w:rPr>
        <w:t>*</w:t>
      </w:r>
      <w:r w:rsidRPr="00227ABB">
        <w:rPr>
          <w:rFonts w:ascii="Bahnschrift SemiBold Condensed" w:hAnsi="Bahnschrift SemiBold Condensed"/>
          <w:sz w:val="28"/>
          <w:szCs w:val="28"/>
        </w:rPr>
        <w:t>Degree: Check all that apply:  Ph.D. ____    MD_____    MD/Ph.D. _____    MS_____      MA_____</w:t>
      </w:r>
    </w:p>
    <w:p w14:paraId="31DC6765" w14:textId="77777777" w:rsid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Pr>
          <w:rFonts w:ascii="Bahnschrift SemiBold Condensed" w:hAnsi="Bahnschrift SemiBold Condensed"/>
          <w:sz w:val="28"/>
          <w:szCs w:val="28"/>
        </w:rPr>
        <w:t>Field/Area of degree: Please specify: ______________________________</w:t>
      </w:r>
    </w:p>
    <w:p w14:paraId="6F775BD7" w14:textId="77777777" w:rsidR="00227ABB" w:rsidRDefault="00227ABB" w:rsidP="00227ABB">
      <w:pPr>
        <w:rPr>
          <w:rFonts w:ascii="Bahnschrift SemiBold Condensed" w:hAnsi="Bahnschrift SemiBold Condensed"/>
          <w:sz w:val="24"/>
          <w:szCs w:val="24"/>
        </w:rPr>
      </w:pPr>
      <w:r w:rsidRPr="00227ABB">
        <w:rPr>
          <w:rFonts w:ascii="Bahnschrift SemiBold Condensed" w:hAnsi="Bahnschrift SemiBold Condensed"/>
          <w:color w:val="FF0000"/>
          <w:sz w:val="24"/>
          <w:szCs w:val="24"/>
        </w:rPr>
        <w:t>*</w:t>
      </w:r>
      <w:r w:rsidRPr="00227ABB">
        <w:rPr>
          <w:rFonts w:ascii="Bahnschrift SemiBold Condensed" w:hAnsi="Bahnschrift SemiBold Condensed"/>
          <w:sz w:val="28"/>
          <w:szCs w:val="28"/>
        </w:rPr>
        <w:t>Institution/Organization of Present Employment/Affiliation:</w:t>
      </w:r>
      <w:r>
        <w:rPr>
          <w:rFonts w:ascii="Bahnschrift SemiBold Condensed" w:hAnsi="Bahnschrift SemiBold Condensed"/>
          <w:sz w:val="24"/>
          <w:szCs w:val="24"/>
        </w:rPr>
        <w:t xml:space="preserve"> ____________________________________________</w:t>
      </w:r>
    </w:p>
    <w:p w14:paraId="510B3DC1"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Address:</w:t>
      </w:r>
    </w:p>
    <w:p w14:paraId="374CF3E6"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 xml:space="preserve">City: </w:t>
      </w:r>
    </w:p>
    <w:p w14:paraId="1E358FC8"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State:</w:t>
      </w:r>
    </w:p>
    <w:p w14:paraId="07D99B3D"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Zip Code:</w:t>
      </w:r>
    </w:p>
    <w:p w14:paraId="422533C0"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Contact Phone Number:</w:t>
      </w:r>
    </w:p>
    <w:p w14:paraId="283F1642" w14:textId="77777777" w:rsidR="00227ABB" w:rsidRP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Office Phone:</w:t>
      </w:r>
    </w:p>
    <w:p w14:paraId="17459CB9" w14:textId="77777777" w:rsid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sz w:val="28"/>
          <w:szCs w:val="28"/>
        </w:rPr>
        <w:t>Email Address:</w:t>
      </w:r>
    </w:p>
    <w:p w14:paraId="649A2844" w14:textId="77777777" w:rsidR="00227ABB" w:rsidRPr="00227ABB" w:rsidRDefault="00227ABB" w:rsidP="00227ABB">
      <w:pPr>
        <w:spacing w:line="240" w:lineRule="auto"/>
        <w:contextualSpacing/>
        <w:rPr>
          <w:rFonts w:ascii="Bahnschrift SemiBold Condensed" w:hAnsi="Bahnschrift SemiBold Condensed"/>
          <w:sz w:val="28"/>
          <w:szCs w:val="28"/>
        </w:rPr>
      </w:pPr>
    </w:p>
    <w:p w14:paraId="0907A85A" w14:textId="77777777" w:rsidR="00227ABB" w:rsidRDefault="00227ABB" w:rsidP="00227ABB">
      <w:pPr>
        <w:rPr>
          <w:rFonts w:ascii="Bahnschrift SemiBold Condensed" w:hAnsi="Bahnschrift SemiBold Condensed"/>
          <w:sz w:val="24"/>
          <w:szCs w:val="24"/>
        </w:rPr>
      </w:pPr>
      <w:r w:rsidRPr="00227ABB">
        <w:rPr>
          <w:rFonts w:ascii="Bahnschrift SemiBold Condensed" w:hAnsi="Bahnschrift SemiBold Condensed"/>
          <w:color w:val="FF0000"/>
          <w:sz w:val="28"/>
          <w:szCs w:val="28"/>
        </w:rPr>
        <w:t>*</w:t>
      </w:r>
      <w:r>
        <w:rPr>
          <w:rFonts w:ascii="Bahnschrift SemiBold Condensed" w:hAnsi="Bahnschrift SemiBold Condensed"/>
          <w:sz w:val="28"/>
          <w:szCs w:val="28"/>
        </w:rPr>
        <w:t xml:space="preserve">Current Position/Status: </w:t>
      </w:r>
      <w:r w:rsidRPr="00227ABB">
        <w:rPr>
          <w:rFonts w:ascii="Bahnschrift SemiBold Condensed" w:hAnsi="Bahnschrift SemiBold Condensed"/>
          <w:sz w:val="24"/>
          <w:szCs w:val="24"/>
        </w:rPr>
        <w:t>Faculty ________    Administrator ________    Postdoctoral Scientist _______</w:t>
      </w:r>
      <w:r>
        <w:rPr>
          <w:rFonts w:ascii="Bahnschrift SemiBold Condensed" w:hAnsi="Bahnschrift SemiBold Condensed"/>
          <w:sz w:val="24"/>
          <w:szCs w:val="24"/>
        </w:rPr>
        <w:t xml:space="preserve"> </w:t>
      </w:r>
    </w:p>
    <w:p w14:paraId="05D22A8A" w14:textId="77777777" w:rsidR="00227ABB" w:rsidRDefault="00227ABB" w:rsidP="00227ABB">
      <w:pPr>
        <w:rPr>
          <w:rFonts w:ascii="Bahnschrift SemiBold Condensed" w:hAnsi="Bahnschrift SemiBold Condensed"/>
          <w:sz w:val="24"/>
          <w:szCs w:val="24"/>
        </w:rPr>
      </w:pPr>
      <w:r>
        <w:rPr>
          <w:rFonts w:ascii="Bahnschrift SemiBold Condensed" w:hAnsi="Bahnschrift SemiBold Condensed"/>
          <w:sz w:val="24"/>
          <w:szCs w:val="24"/>
        </w:rPr>
        <w:lastRenderedPageBreak/>
        <w:t>Program Director _______   Other _________    If other: please specify ____________________________________</w:t>
      </w:r>
    </w:p>
    <w:p w14:paraId="6AB69931" w14:textId="77777777" w:rsidR="00227ABB" w:rsidRPr="00227ABB" w:rsidRDefault="00227ABB" w:rsidP="00227ABB">
      <w:pPr>
        <w:spacing w:line="240" w:lineRule="auto"/>
        <w:contextualSpacing/>
        <w:rPr>
          <w:rFonts w:ascii="Bahnschrift SemiBold Condensed" w:hAnsi="Bahnschrift SemiBold Condensed"/>
          <w:sz w:val="28"/>
          <w:szCs w:val="28"/>
        </w:rPr>
      </w:pPr>
    </w:p>
    <w:p w14:paraId="7A1FDB51" w14:textId="77777777" w:rsidR="00227ABB" w:rsidRDefault="00227ABB" w:rsidP="00227ABB">
      <w:pPr>
        <w:spacing w:line="240" w:lineRule="auto"/>
        <w:contextualSpacing/>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sidRPr="00227ABB">
        <w:rPr>
          <w:rFonts w:ascii="Bahnschrift SemiBold Condensed" w:hAnsi="Bahnschrift SemiBold Condensed"/>
          <w:sz w:val="28"/>
          <w:szCs w:val="28"/>
        </w:rPr>
        <w:t>Scientific Discipline of Expertise</w:t>
      </w:r>
      <w:r>
        <w:rPr>
          <w:rFonts w:ascii="Bahnschrift SemiBold Condensed" w:hAnsi="Bahnschrift SemiBold Condensed"/>
          <w:sz w:val="28"/>
          <w:szCs w:val="28"/>
        </w:rPr>
        <w:t xml:space="preserve"> (Please Check All that Apply)</w:t>
      </w:r>
    </w:p>
    <w:p w14:paraId="332DAF8F" w14:textId="77777777" w:rsidR="00227ABB" w:rsidRDefault="00227ABB" w:rsidP="00227ABB">
      <w:pPr>
        <w:spacing w:line="240" w:lineRule="auto"/>
        <w:contextualSpacing/>
        <w:rPr>
          <w:rFonts w:ascii="Bahnschrift SemiBold Condensed" w:hAnsi="Bahnschrift SemiBold Condensed"/>
          <w:sz w:val="28"/>
          <w:szCs w:val="28"/>
        </w:rPr>
      </w:pPr>
    </w:p>
    <w:p w14:paraId="7AB4C19C" w14:textId="77777777" w:rsidR="00227ABB" w:rsidRPr="00227ABB" w:rsidRDefault="00227ABB" w:rsidP="00227ABB">
      <w:pPr>
        <w:spacing w:line="240" w:lineRule="auto"/>
        <w:contextualSpacing/>
        <w:rPr>
          <w:rFonts w:ascii="Bahnschrift SemiBold Condensed" w:hAnsi="Bahnschrift SemiBold Condensed"/>
          <w:sz w:val="28"/>
          <w:szCs w:val="28"/>
        </w:rPr>
      </w:pPr>
      <w:r>
        <w:t>___ BIOLOGY, ____CHEMISTRY, ____COMPUTER SCIENCES, ___EARTH SCIENCES, ___ENGINEERING, ___MATHEMATICS, ____PHYSICS, ___PSYCHOLOGY, ______SCIENCE EDUCATION ____SOCIAL SCIENCES</w:t>
      </w:r>
    </w:p>
    <w:p w14:paraId="69B45B69" w14:textId="77777777" w:rsid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Pr>
          <w:rFonts w:ascii="Bahnschrift SemiBold Condensed" w:hAnsi="Bahnschrift SemiBold Condensed"/>
          <w:sz w:val="28"/>
          <w:szCs w:val="28"/>
        </w:rPr>
        <w:t xml:space="preserve">Are you a BKX/NIS Sponsor? </w:t>
      </w:r>
      <w:r w:rsidRPr="00227ABB">
        <w:rPr>
          <w:rFonts w:ascii="Bahnschrift SemiBold Condensed" w:hAnsi="Bahnschrift SemiBold Condensed"/>
          <w:sz w:val="28"/>
          <w:szCs w:val="28"/>
        </w:rPr>
        <w:t>__Yes ___ No</w:t>
      </w:r>
    </w:p>
    <w:p w14:paraId="4723A9EE" w14:textId="77777777" w:rsid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Pr>
          <w:rFonts w:ascii="Bahnschrift SemiBold Condensed" w:hAnsi="Bahnschrift SemiBold Condensed"/>
          <w:sz w:val="28"/>
          <w:szCs w:val="28"/>
        </w:rPr>
        <w:t xml:space="preserve">Is this your first time serving as a judge at a NIS/BKX Joint Annual Meeting? </w:t>
      </w:r>
      <w:r w:rsidRPr="00227ABB">
        <w:rPr>
          <w:rFonts w:ascii="Bahnschrift SemiBold Condensed" w:hAnsi="Bahnschrift SemiBold Condensed"/>
          <w:sz w:val="28"/>
          <w:szCs w:val="28"/>
        </w:rPr>
        <w:t>__Yes ___ No</w:t>
      </w:r>
    </w:p>
    <w:p w14:paraId="3E3AE0AF" w14:textId="77777777" w:rsidR="00227ABB" w:rsidRDefault="00227ABB" w:rsidP="00227ABB">
      <w:pPr>
        <w:rPr>
          <w:rFonts w:ascii="Bahnschrift SemiBold Condensed" w:hAnsi="Bahnschrift SemiBold Condensed"/>
          <w:sz w:val="28"/>
          <w:szCs w:val="28"/>
        </w:rPr>
      </w:pPr>
      <w:r w:rsidRPr="00227ABB">
        <w:rPr>
          <w:rFonts w:ascii="Bahnschrift SemiBold Condensed" w:hAnsi="Bahnschrift SemiBold Condensed"/>
          <w:color w:val="FF0000"/>
          <w:sz w:val="28"/>
          <w:szCs w:val="28"/>
        </w:rPr>
        <w:t>*</w:t>
      </w:r>
      <w:r>
        <w:rPr>
          <w:rFonts w:ascii="Bahnschrift SemiBold Condensed" w:hAnsi="Bahnschrift SemiBold Condensed"/>
          <w:sz w:val="28"/>
          <w:szCs w:val="28"/>
        </w:rPr>
        <w:t>Please indicate time of availability to judge by placing a check by the session:</w:t>
      </w:r>
    </w:p>
    <w:p w14:paraId="73CA6F84" w14:textId="77777777" w:rsidR="00227ABB" w:rsidRPr="00227ABB" w:rsidRDefault="00227ABB" w:rsidP="00227ABB">
      <w:pPr>
        <w:rPr>
          <w:rFonts w:ascii="Bahnschrift SemiBold Condensed" w:hAnsi="Bahnschrift SemiBold Condensed"/>
          <w:color w:val="4472C4" w:themeColor="accent1"/>
          <w:sz w:val="28"/>
          <w:szCs w:val="28"/>
        </w:rPr>
      </w:pPr>
      <w:r w:rsidRPr="00227ABB">
        <w:rPr>
          <w:rFonts w:ascii="Bahnschrift SemiBold Condensed" w:hAnsi="Bahnschrift SemiBold Condensed"/>
          <w:color w:val="4472C4" w:themeColor="accent1"/>
          <w:sz w:val="28"/>
          <w:szCs w:val="28"/>
        </w:rPr>
        <w:t>Thursday, April 7, 2022     Virtual Conference</w:t>
      </w:r>
      <w:r>
        <w:rPr>
          <w:rFonts w:ascii="Bahnschrift SemiBold Condensed" w:hAnsi="Bahnschrift SemiBold Condensed"/>
          <w:color w:val="4472C4" w:themeColor="accent1"/>
          <w:sz w:val="28"/>
          <w:szCs w:val="28"/>
        </w:rPr>
        <w:t xml:space="preserve"> (Oral Presentations)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0"/>
        <w:gridCol w:w="5021"/>
        <w:gridCol w:w="1819"/>
      </w:tblGrid>
      <w:tr w:rsidR="00227ABB" w:rsidRPr="00227ABB" w14:paraId="5007E816" w14:textId="77777777" w:rsidTr="00227ABB">
        <w:tc>
          <w:tcPr>
            <w:tcW w:w="2510" w:type="dxa"/>
          </w:tcPr>
          <w:p w14:paraId="382501E8" w14:textId="77777777" w:rsidR="00227ABB" w:rsidRPr="00227ABB" w:rsidRDefault="00227ABB" w:rsidP="00227ABB">
            <w:pPr>
              <w:rPr>
                <w:rFonts w:ascii="Bahnschrift SemiBold Condensed" w:hAnsi="Bahnschrift SemiBold Condensed"/>
                <w:b/>
                <w:bCs/>
                <w:sz w:val="28"/>
                <w:szCs w:val="28"/>
              </w:rPr>
            </w:pPr>
          </w:p>
          <w:p w14:paraId="7EC6EAEF"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b/>
                <w:bCs/>
                <w:sz w:val="28"/>
                <w:szCs w:val="28"/>
              </w:rPr>
              <w:t xml:space="preserve"> 9:00 AM – 10:00 AM</w:t>
            </w:r>
          </w:p>
        </w:tc>
        <w:tc>
          <w:tcPr>
            <w:tcW w:w="5021" w:type="dxa"/>
          </w:tcPr>
          <w:p w14:paraId="302FC1DF"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b/>
                <w:bCs/>
                <w:sz w:val="28"/>
                <w:szCs w:val="28"/>
              </w:rPr>
              <w:t>Concurrent sessions</w:t>
            </w:r>
          </w:p>
          <w:p w14:paraId="332D42FB"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b/>
                <w:bCs/>
                <w:sz w:val="28"/>
                <w:szCs w:val="28"/>
              </w:rPr>
              <w:t>Undergraduate Student Presentations</w:t>
            </w:r>
          </w:p>
        </w:tc>
        <w:tc>
          <w:tcPr>
            <w:tcW w:w="1819" w:type="dxa"/>
          </w:tcPr>
          <w:p w14:paraId="6A6F6F26" w14:textId="77777777" w:rsidR="00227ABB" w:rsidRPr="00227ABB" w:rsidRDefault="00227ABB" w:rsidP="00227ABB">
            <w:pPr>
              <w:rPr>
                <w:rFonts w:ascii="Bahnschrift SemiBold Condensed" w:hAnsi="Bahnschrift SemiBold Condensed"/>
                <w:b/>
                <w:sz w:val="28"/>
                <w:szCs w:val="28"/>
              </w:rPr>
            </w:pPr>
            <w:r w:rsidRPr="00227ABB">
              <w:rPr>
                <w:rFonts w:ascii="Bahnschrift SemiBold Condensed" w:hAnsi="Bahnschrift SemiBold Condensed"/>
                <w:b/>
                <w:sz w:val="28"/>
                <w:szCs w:val="28"/>
              </w:rPr>
              <w:t xml:space="preserve"> </w:t>
            </w:r>
          </w:p>
        </w:tc>
      </w:tr>
      <w:tr w:rsidR="00227ABB" w:rsidRPr="00227ABB" w14:paraId="1D6D69D3" w14:textId="77777777" w:rsidTr="00227ABB">
        <w:tc>
          <w:tcPr>
            <w:tcW w:w="2510" w:type="dxa"/>
          </w:tcPr>
          <w:p w14:paraId="5A5F6151" w14:textId="77777777" w:rsidR="00227ABB" w:rsidRPr="00227ABB" w:rsidRDefault="00227ABB" w:rsidP="00227ABB">
            <w:pPr>
              <w:rPr>
                <w:rFonts w:ascii="Bahnschrift SemiBold Condensed" w:hAnsi="Bahnschrift SemiBold Condensed"/>
                <w:sz w:val="28"/>
                <w:szCs w:val="28"/>
              </w:rPr>
            </w:pPr>
          </w:p>
          <w:p w14:paraId="18254BA7"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sz w:val="28"/>
                <w:szCs w:val="28"/>
              </w:rPr>
              <w:t xml:space="preserve"> </w:t>
            </w:r>
            <w:r w:rsidRPr="00227ABB">
              <w:rPr>
                <w:rFonts w:ascii="Bahnschrift SemiBold Condensed" w:hAnsi="Bahnschrift SemiBold Condensed"/>
                <w:b/>
                <w:bCs/>
                <w:sz w:val="28"/>
                <w:szCs w:val="28"/>
              </w:rPr>
              <w:t>10:15 AM –12:00 PM</w:t>
            </w:r>
          </w:p>
        </w:tc>
        <w:tc>
          <w:tcPr>
            <w:tcW w:w="5021" w:type="dxa"/>
          </w:tcPr>
          <w:p w14:paraId="69D3F65E"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b/>
                <w:bCs/>
                <w:sz w:val="28"/>
                <w:szCs w:val="28"/>
              </w:rPr>
              <w:t>Concurrent</w:t>
            </w:r>
          </w:p>
          <w:p w14:paraId="039F76E7" w14:textId="77777777" w:rsidR="00227ABB" w:rsidRPr="00227ABB" w:rsidRDefault="00227ABB" w:rsidP="00227ABB">
            <w:pPr>
              <w:rPr>
                <w:rFonts w:ascii="Bahnschrift SemiBold Condensed" w:hAnsi="Bahnschrift SemiBold Condensed"/>
                <w:b/>
                <w:bCs/>
                <w:sz w:val="28"/>
                <w:szCs w:val="28"/>
              </w:rPr>
            </w:pPr>
            <w:r w:rsidRPr="00227ABB">
              <w:rPr>
                <w:rFonts w:ascii="Bahnschrift SemiBold Condensed" w:hAnsi="Bahnschrift SemiBold Condensed"/>
                <w:b/>
                <w:bCs/>
                <w:sz w:val="28"/>
                <w:szCs w:val="28"/>
              </w:rPr>
              <w:t xml:space="preserve">Graduate Student Session </w:t>
            </w:r>
          </w:p>
        </w:tc>
        <w:tc>
          <w:tcPr>
            <w:tcW w:w="1819" w:type="dxa"/>
          </w:tcPr>
          <w:p w14:paraId="17A12DF9" w14:textId="77777777" w:rsidR="00227ABB" w:rsidRPr="00227ABB" w:rsidRDefault="00227ABB" w:rsidP="00227ABB">
            <w:pPr>
              <w:rPr>
                <w:rFonts w:ascii="Bahnschrift SemiBold Condensed" w:hAnsi="Bahnschrift SemiBold Condensed"/>
                <w:b/>
                <w:bCs/>
                <w:sz w:val="28"/>
                <w:szCs w:val="28"/>
              </w:rPr>
            </w:pPr>
          </w:p>
        </w:tc>
      </w:tr>
      <w:tr w:rsidR="00227ABB" w:rsidRPr="00227ABB" w14:paraId="6A01762C" w14:textId="77777777" w:rsidTr="00227ABB">
        <w:tc>
          <w:tcPr>
            <w:tcW w:w="2510" w:type="dxa"/>
          </w:tcPr>
          <w:p w14:paraId="09817841" w14:textId="77777777" w:rsidR="00227ABB" w:rsidRPr="00227ABB" w:rsidRDefault="00227ABB" w:rsidP="00227ABB">
            <w:pPr>
              <w:pStyle w:val="Heading1"/>
              <w:rPr>
                <w:rFonts w:ascii="Bahnschrift SemiBold Condensed" w:hAnsi="Bahnschrift SemiBold Condensed"/>
                <w:sz w:val="28"/>
                <w:szCs w:val="28"/>
              </w:rPr>
            </w:pPr>
            <w:r w:rsidRPr="00227ABB">
              <w:rPr>
                <w:rFonts w:ascii="Bahnschrift SemiBold Condensed" w:hAnsi="Bahnschrift SemiBold Condensed"/>
                <w:sz w:val="28"/>
                <w:szCs w:val="28"/>
              </w:rPr>
              <w:t>2:00 PM – 3:00 PM</w:t>
            </w:r>
          </w:p>
        </w:tc>
        <w:tc>
          <w:tcPr>
            <w:tcW w:w="5021" w:type="dxa"/>
          </w:tcPr>
          <w:p w14:paraId="46EF1CB8" w14:textId="77777777" w:rsidR="00227ABB" w:rsidRPr="00227ABB" w:rsidRDefault="00227ABB" w:rsidP="00227ABB">
            <w:pPr>
              <w:rPr>
                <w:rFonts w:ascii="Bahnschrift SemiBold Condensed" w:hAnsi="Bahnschrift SemiBold Condensed" w:cs="Arial"/>
                <w:b/>
                <w:bCs/>
                <w:sz w:val="28"/>
                <w:szCs w:val="28"/>
              </w:rPr>
            </w:pPr>
            <w:r w:rsidRPr="00227ABB">
              <w:rPr>
                <w:rFonts w:ascii="Bahnschrift SemiBold Condensed" w:hAnsi="Bahnschrift SemiBold Condensed" w:cs="Arial"/>
                <w:b/>
                <w:bCs/>
                <w:sz w:val="28"/>
                <w:szCs w:val="28"/>
              </w:rPr>
              <w:t>Concurrent sessions</w:t>
            </w:r>
          </w:p>
          <w:p w14:paraId="5E2DA724" w14:textId="77777777" w:rsidR="00227ABB" w:rsidRPr="00227ABB" w:rsidRDefault="00227ABB" w:rsidP="00227ABB">
            <w:pPr>
              <w:rPr>
                <w:rFonts w:ascii="Bahnschrift SemiBold Condensed" w:hAnsi="Bahnschrift SemiBold Condensed" w:cs="Arial"/>
                <w:b/>
                <w:bCs/>
                <w:sz w:val="28"/>
                <w:szCs w:val="28"/>
              </w:rPr>
            </w:pPr>
            <w:r w:rsidRPr="00227ABB">
              <w:rPr>
                <w:rFonts w:ascii="Bahnschrift SemiBold Condensed" w:hAnsi="Bahnschrift SemiBold Condensed" w:cs="Arial"/>
                <w:b/>
                <w:bCs/>
                <w:sz w:val="28"/>
                <w:szCs w:val="28"/>
              </w:rPr>
              <w:t>Undergraduate Student Presentations</w:t>
            </w:r>
          </w:p>
        </w:tc>
        <w:tc>
          <w:tcPr>
            <w:tcW w:w="1819" w:type="dxa"/>
          </w:tcPr>
          <w:p w14:paraId="18720A4A" w14:textId="77777777" w:rsidR="00227ABB" w:rsidRPr="00227ABB" w:rsidRDefault="00227ABB" w:rsidP="00227ABB">
            <w:pPr>
              <w:rPr>
                <w:rFonts w:ascii="Bahnschrift SemiBold Condensed" w:hAnsi="Bahnschrift SemiBold Condensed"/>
                <w:sz w:val="28"/>
                <w:szCs w:val="28"/>
              </w:rPr>
            </w:pPr>
          </w:p>
        </w:tc>
      </w:tr>
      <w:tr w:rsidR="00227ABB" w:rsidRPr="00227ABB" w14:paraId="1B1D12EC" w14:textId="77777777" w:rsidTr="00227ABB">
        <w:tc>
          <w:tcPr>
            <w:tcW w:w="2510" w:type="dxa"/>
          </w:tcPr>
          <w:p w14:paraId="551F6627" w14:textId="77777777" w:rsidR="00227ABB" w:rsidRPr="00227ABB" w:rsidRDefault="00227ABB" w:rsidP="00227ABB">
            <w:pPr>
              <w:pStyle w:val="Heading1"/>
              <w:rPr>
                <w:rFonts w:ascii="Bahnschrift SemiBold Condensed" w:hAnsi="Bahnschrift SemiBold Condensed"/>
                <w:sz w:val="28"/>
                <w:szCs w:val="28"/>
              </w:rPr>
            </w:pPr>
            <w:r w:rsidRPr="00227ABB">
              <w:rPr>
                <w:rFonts w:ascii="Bahnschrift SemiBold Condensed" w:hAnsi="Bahnschrift SemiBold Condensed"/>
                <w:sz w:val="28"/>
                <w:szCs w:val="28"/>
              </w:rPr>
              <w:t>3:00 PM – 4:00 PM</w:t>
            </w:r>
          </w:p>
        </w:tc>
        <w:tc>
          <w:tcPr>
            <w:tcW w:w="5021" w:type="dxa"/>
          </w:tcPr>
          <w:p w14:paraId="309EBCC9" w14:textId="77777777" w:rsidR="00227ABB" w:rsidRPr="00227ABB" w:rsidRDefault="00227ABB" w:rsidP="00227ABB">
            <w:pPr>
              <w:rPr>
                <w:rFonts w:ascii="Bahnschrift SemiBold Condensed" w:hAnsi="Bahnschrift SemiBold Condensed" w:cs="Arial"/>
                <w:b/>
                <w:bCs/>
                <w:sz w:val="28"/>
                <w:szCs w:val="28"/>
              </w:rPr>
            </w:pPr>
            <w:r w:rsidRPr="00227ABB">
              <w:rPr>
                <w:rFonts w:ascii="Bahnschrift SemiBold Condensed" w:hAnsi="Bahnschrift SemiBold Condensed" w:cs="Arial"/>
                <w:b/>
                <w:bCs/>
                <w:sz w:val="28"/>
                <w:szCs w:val="28"/>
              </w:rPr>
              <w:t>Concurrent</w:t>
            </w:r>
          </w:p>
          <w:p w14:paraId="54BD43F5" w14:textId="77777777" w:rsidR="00227ABB" w:rsidRPr="00227ABB" w:rsidRDefault="00227ABB" w:rsidP="00227ABB">
            <w:pPr>
              <w:rPr>
                <w:rFonts w:ascii="Bahnschrift SemiBold Condensed" w:hAnsi="Bahnschrift SemiBold Condensed" w:cs="Arial"/>
                <w:color w:val="FF0000"/>
                <w:sz w:val="28"/>
                <w:szCs w:val="28"/>
              </w:rPr>
            </w:pPr>
            <w:r w:rsidRPr="00227ABB">
              <w:rPr>
                <w:rFonts w:ascii="Bahnschrift SemiBold Condensed" w:hAnsi="Bahnschrift SemiBold Condensed" w:cs="Arial"/>
                <w:b/>
                <w:bCs/>
                <w:sz w:val="28"/>
                <w:szCs w:val="28"/>
              </w:rPr>
              <w:t>Graduate Student Session</w:t>
            </w:r>
          </w:p>
        </w:tc>
        <w:tc>
          <w:tcPr>
            <w:tcW w:w="1819" w:type="dxa"/>
          </w:tcPr>
          <w:p w14:paraId="7BE4FF24" w14:textId="77777777" w:rsidR="00227ABB" w:rsidRPr="00227ABB" w:rsidRDefault="00227ABB" w:rsidP="00227ABB">
            <w:pPr>
              <w:rPr>
                <w:rFonts w:ascii="Bahnschrift SemiBold Condensed" w:hAnsi="Bahnschrift SemiBold Condensed"/>
                <w:sz w:val="28"/>
                <w:szCs w:val="28"/>
              </w:rPr>
            </w:pPr>
          </w:p>
        </w:tc>
      </w:tr>
    </w:tbl>
    <w:p w14:paraId="456BB18A" w14:textId="77777777" w:rsidR="00227ABB" w:rsidRDefault="00227ABB" w:rsidP="00227ABB">
      <w:pPr>
        <w:rPr>
          <w:rFonts w:ascii="Bahnschrift SemiBold Condensed" w:hAnsi="Bahnschrift SemiBold Condensed"/>
          <w:sz w:val="28"/>
          <w:szCs w:val="28"/>
        </w:rPr>
      </w:pPr>
    </w:p>
    <w:p w14:paraId="4F86D1C0" w14:textId="77777777" w:rsidR="00227ABB" w:rsidRPr="00227ABB" w:rsidRDefault="00227ABB" w:rsidP="00227ABB">
      <w:pPr>
        <w:rPr>
          <w:rFonts w:ascii="Bahnschrift SemiBold Condensed" w:hAnsi="Bahnschrift SemiBold Condensed"/>
          <w:color w:val="4472C4" w:themeColor="accent1"/>
          <w:sz w:val="28"/>
          <w:szCs w:val="28"/>
        </w:rPr>
      </w:pPr>
      <w:r w:rsidRPr="00227ABB">
        <w:rPr>
          <w:rFonts w:ascii="Bahnschrift SemiBold Condensed" w:hAnsi="Bahnschrift SemiBold Condensed"/>
          <w:color w:val="4472C4" w:themeColor="accent1"/>
          <w:sz w:val="28"/>
          <w:szCs w:val="28"/>
        </w:rPr>
        <w:t xml:space="preserve">Friday, April 8, 2022 </w:t>
      </w:r>
      <w:proofErr w:type="gramStart"/>
      <w:r w:rsidRPr="00227ABB">
        <w:rPr>
          <w:rFonts w:ascii="Bahnschrift SemiBold Condensed" w:hAnsi="Bahnschrift SemiBold Condensed"/>
          <w:color w:val="4472C4" w:themeColor="accent1"/>
          <w:sz w:val="28"/>
          <w:szCs w:val="28"/>
        </w:rPr>
        <w:t xml:space="preserve">   </w:t>
      </w:r>
      <w:r>
        <w:rPr>
          <w:rFonts w:ascii="Bahnschrift SemiBold Condensed" w:hAnsi="Bahnschrift SemiBold Condensed"/>
          <w:color w:val="4472C4" w:themeColor="accent1"/>
          <w:sz w:val="28"/>
          <w:szCs w:val="28"/>
        </w:rPr>
        <w:t>(</w:t>
      </w:r>
      <w:proofErr w:type="gramEnd"/>
      <w:r w:rsidRPr="00227ABB">
        <w:rPr>
          <w:rFonts w:ascii="Bahnschrift SemiBold Condensed" w:hAnsi="Bahnschrift SemiBold Condensed"/>
          <w:color w:val="4472C4" w:themeColor="accent1"/>
          <w:sz w:val="28"/>
          <w:szCs w:val="28"/>
        </w:rPr>
        <w:t xml:space="preserve"> Virtual Posters</w:t>
      </w:r>
      <w:r>
        <w:rPr>
          <w:rFonts w:ascii="Bahnschrift SemiBold Condensed" w:hAnsi="Bahnschrift SemiBold Condensed"/>
          <w:color w:val="4472C4" w:themeColor="accent1"/>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55"/>
        <w:gridCol w:w="1795"/>
      </w:tblGrid>
      <w:tr w:rsidR="00227ABB" w:rsidRPr="00227ABB" w14:paraId="23B4471F" w14:textId="77777777" w:rsidTr="00227ABB">
        <w:tc>
          <w:tcPr>
            <w:tcW w:w="7555" w:type="dxa"/>
          </w:tcPr>
          <w:p w14:paraId="02298BB2" w14:textId="77777777" w:rsidR="00227ABB" w:rsidRPr="00227ABB" w:rsidRDefault="00227ABB" w:rsidP="00227ABB">
            <w:pPr>
              <w:spacing w:after="0" w:line="240" w:lineRule="auto"/>
              <w:rPr>
                <w:rFonts w:ascii="Arial" w:eastAsia="Times New Roman" w:hAnsi="Arial" w:cs="Arial"/>
                <w:noProof/>
              </w:rPr>
            </w:pPr>
          </w:p>
          <w:p w14:paraId="0EE0D015" w14:textId="77777777" w:rsidR="00227ABB" w:rsidRPr="00227ABB" w:rsidRDefault="00227ABB" w:rsidP="00227ABB">
            <w:pPr>
              <w:spacing w:after="0" w:line="240" w:lineRule="auto"/>
              <w:rPr>
                <w:rFonts w:ascii="Arial" w:eastAsia="Times New Roman" w:hAnsi="Arial" w:cs="Arial"/>
                <w:noProof/>
                <w:szCs w:val="20"/>
              </w:rPr>
            </w:pPr>
            <w:r w:rsidRPr="00227ABB">
              <w:rPr>
                <w:rFonts w:ascii="Arial" w:eastAsia="Times New Roman" w:hAnsi="Arial" w:cs="Arial"/>
                <w:noProof/>
              </w:rPr>
              <w:t xml:space="preserve">  </w:t>
            </w:r>
            <w:r w:rsidRPr="00227ABB">
              <w:rPr>
                <w:rFonts w:ascii="Arial" w:eastAsia="Times New Roman" w:hAnsi="Arial" w:cs="Arial"/>
                <w:b/>
                <w:noProof/>
              </w:rPr>
              <w:t>9</w:t>
            </w:r>
            <w:r w:rsidRPr="00227ABB">
              <w:rPr>
                <w:rFonts w:ascii="Arial" w:eastAsia="Times New Roman" w:hAnsi="Arial" w:cs="Arial"/>
                <w:b/>
                <w:bCs/>
                <w:noProof/>
              </w:rPr>
              <w:t>:00 AM – 11:00 AM</w:t>
            </w:r>
            <w:r w:rsidRPr="00227ABB">
              <w:rPr>
                <w:rFonts w:ascii="Arial" w:eastAsia="Times New Roman" w:hAnsi="Arial" w:cs="Arial"/>
                <w:noProof/>
              </w:rPr>
              <w:t xml:space="preserve">             Grad &amp; </w:t>
            </w:r>
            <w:r w:rsidRPr="00227ABB">
              <w:rPr>
                <w:rFonts w:ascii="Arial" w:eastAsia="Times New Roman" w:hAnsi="Arial" w:cs="Arial"/>
                <w:b/>
                <w:bCs/>
                <w:noProof/>
              </w:rPr>
              <w:t>Undergraduate Poster Presentations</w:t>
            </w:r>
            <w:r w:rsidRPr="00227ABB">
              <w:rPr>
                <w:rFonts w:ascii="Arial" w:eastAsia="Times New Roman" w:hAnsi="Arial" w:cs="Arial"/>
                <w:noProof/>
              </w:rPr>
              <w:t xml:space="preserve">   </w:t>
            </w:r>
          </w:p>
        </w:tc>
        <w:tc>
          <w:tcPr>
            <w:tcW w:w="1795" w:type="dxa"/>
          </w:tcPr>
          <w:p w14:paraId="619B73BF" w14:textId="77777777" w:rsidR="00227ABB" w:rsidRPr="00227ABB" w:rsidRDefault="00227ABB" w:rsidP="00227ABB">
            <w:pPr>
              <w:spacing w:after="0" w:line="240" w:lineRule="auto"/>
              <w:rPr>
                <w:rFonts w:ascii="Arial" w:eastAsia="Times New Roman" w:hAnsi="Arial" w:cs="Arial"/>
                <w:noProof/>
              </w:rPr>
            </w:pPr>
          </w:p>
        </w:tc>
      </w:tr>
    </w:tbl>
    <w:p w14:paraId="561936D8" w14:textId="77777777" w:rsidR="00227ABB" w:rsidRDefault="00227ABB" w:rsidP="00227ABB">
      <w:pPr>
        <w:rPr>
          <w:rFonts w:ascii="Bahnschrift SemiBold Condensed" w:hAnsi="Bahnschrift SemiBold Condensed"/>
          <w:sz w:val="28"/>
          <w:szCs w:val="28"/>
        </w:rPr>
      </w:pPr>
    </w:p>
    <w:p w14:paraId="2059DA5B" w14:textId="77777777" w:rsidR="00227ABB" w:rsidRDefault="00227ABB" w:rsidP="00227ABB">
      <w:pPr>
        <w:pBdr>
          <w:bottom w:val="single" w:sz="12" w:space="1" w:color="auto"/>
        </w:pBdr>
        <w:rPr>
          <w:rFonts w:ascii="Bahnschrift SemiBold Condensed" w:hAnsi="Bahnschrift SemiBold Condensed"/>
          <w:sz w:val="28"/>
          <w:szCs w:val="28"/>
        </w:rPr>
      </w:pPr>
      <w:r w:rsidRPr="00227ABB">
        <w:rPr>
          <w:rFonts w:ascii="Bahnschrift SemiBold Condensed" w:hAnsi="Bahnschrift SemiBold Condensed"/>
          <w:color w:val="4472C4" w:themeColor="accent1"/>
          <w:sz w:val="28"/>
          <w:szCs w:val="28"/>
        </w:rPr>
        <w:t>NOTE**: Please be aware that compliance to your preference(s) depends upon sufficient numbers of judges in certain categories or sessions. Every consideration will be made to grant your preference(s), but we retain the option to assign you where needed.</w:t>
      </w:r>
    </w:p>
    <w:p w14:paraId="321A9F63" w14:textId="77777777" w:rsidR="00227ABB" w:rsidRPr="00227ABB" w:rsidRDefault="00227ABB" w:rsidP="00227ABB">
      <w:pPr>
        <w:rPr>
          <w:rFonts w:ascii="Bahnschrift SemiBold Condensed" w:hAnsi="Bahnschrift SemiBold Condensed"/>
          <w:color w:val="4472C4" w:themeColor="accent1"/>
          <w:sz w:val="28"/>
          <w:szCs w:val="28"/>
        </w:rPr>
      </w:pPr>
      <w:r w:rsidRPr="00227ABB">
        <w:rPr>
          <w:rFonts w:ascii="Bahnschrift SemiBold Condensed" w:hAnsi="Bahnschrift SemiBold Condensed"/>
          <w:color w:val="4472C4" w:themeColor="accent1"/>
          <w:sz w:val="28"/>
          <w:szCs w:val="28"/>
        </w:rPr>
        <w:t xml:space="preserve">Please email the requested information to judging coordinator </w:t>
      </w:r>
      <w:proofErr w:type="spellStart"/>
      <w:r w:rsidRPr="00227ABB">
        <w:rPr>
          <w:rFonts w:ascii="Bahnschrift SemiBold Condensed" w:hAnsi="Bahnschrift SemiBold Condensed"/>
          <w:color w:val="4472C4" w:themeColor="accent1"/>
          <w:sz w:val="28"/>
          <w:szCs w:val="28"/>
        </w:rPr>
        <w:t>Shervia_Taylor</w:t>
      </w:r>
      <w:proofErr w:type="spellEnd"/>
      <w:r w:rsidRPr="00227ABB">
        <w:rPr>
          <w:rFonts w:ascii="Bahnschrift SemiBold Condensed" w:hAnsi="Bahnschrift SemiBold Condensed"/>
          <w:color w:val="4472C4" w:themeColor="accent1"/>
          <w:sz w:val="28"/>
          <w:szCs w:val="28"/>
        </w:rPr>
        <w:t xml:space="preserve"> @ subr.edu. </w:t>
      </w:r>
    </w:p>
    <w:p w14:paraId="426179FF" w14:textId="77777777" w:rsidR="00227ABB" w:rsidRPr="00227ABB" w:rsidRDefault="00227ABB" w:rsidP="00227ABB">
      <w:pPr>
        <w:rPr>
          <w:rFonts w:ascii="Bahnschrift SemiBold Condensed" w:hAnsi="Bahnschrift SemiBold Condensed"/>
          <w:i/>
          <w:color w:val="4472C4" w:themeColor="accent1"/>
          <w:sz w:val="24"/>
          <w:szCs w:val="24"/>
        </w:rPr>
      </w:pPr>
      <w:r w:rsidRPr="00227ABB">
        <w:rPr>
          <w:rFonts w:ascii="Bahnschrift SemiBold Condensed" w:hAnsi="Bahnschrift SemiBold Condensed"/>
          <w:i/>
          <w:color w:val="4472C4" w:themeColor="accent1"/>
          <w:sz w:val="24"/>
          <w:szCs w:val="24"/>
        </w:rPr>
        <w:t>Thank you for your efforts in support of the students and goals of the 2020 NIS/BKX Joint Annual Meeting</w:t>
      </w:r>
    </w:p>
    <w:p w14:paraId="30920E18" w14:textId="77777777" w:rsidR="00227ABB" w:rsidRPr="00227ABB" w:rsidRDefault="00227ABB" w:rsidP="00227ABB">
      <w:pPr>
        <w:rPr>
          <w:rFonts w:ascii="Bahnschrift SemiBold Condensed" w:hAnsi="Bahnschrift SemiBold Condensed"/>
          <w:sz w:val="28"/>
          <w:szCs w:val="28"/>
        </w:rPr>
      </w:pPr>
    </w:p>
    <w:sectPr w:rsidR="00227ABB" w:rsidRPr="00227ABB">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5FABEB" w14:textId="77777777" w:rsidR="00816C8F" w:rsidRDefault="00816C8F" w:rsidP="008924C1">
      <w:pPr>
        <w:spacing w:after="0" w:line="240" w:lineRule="auto"/>
      </w:pPr>
      <w:r>
        <w:separator/>
      </w:r>
    </w:p>
  </w:endnote>
  <w:endnote w:type="continuationSeparator" w:id="0">
    <w:p w14:paraId="16A832C9" w14:textId="77777777" w:rsidR="00816C8F" w:rsidRDefault="00816C8F" w:rsidP="008924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ahnschrift SemiBold Condensed">
    <w:panose1 w:val="020B0502040204020203"/>
    <w:charset w:val="00"/>
    <w:family w:val="swiss"/>
    <w:pitch w:val="variable"/>
    <w:sig w:usb0="A00002C7" w:usb1="00000002"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D1C380" w14:textId="77777777" w:rsidR="00816C8F" w:rsidRDefault="00816C8F" w:rsidP="008924C1">
      <w:pPr>
        <w:spacing w:after="0" w:line="240" w:lineRule="auto"/>
      </w:pPr>
      <w:r>
        <w:separator/>
      </w:r>
    </w:p>
  </w:footnote>
  <w:footnote w:type="continuationSeparator" w:id="0">
    <w:p w14:paraId="05E2F842" w14:textId="77777777" w:rsidR="00816C8F" w:rsidRDefault="00816C8F" w:rsidP="008924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056F2" w14:textId="290CB322" w:rsidR="008924C1" w:rsidRDefault="008924C1" w:rsidP="008924C1">
    <w:pPr>
      <w:pStyle w:val="Header"/>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7ABB"/>
    <w:rsid w:val="00227ABB"/>
    <w:rsid w:val="00816C8F"/>
    <w:rsid w:val="008924C1"/>
    <w:rsid w:val="008D7C28"/>
    <w:rsid w:val="00BF01DB"/>
    <w:rsid w:val="00F331BF"/>
    <w:rsid w:val="00F60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D02EC"/>
  <w15:chartTrackingRefBased/>
  <w15:docId w15:val="{DC5A3A1F-6A10-497E-8A1C-B230F24473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227ABB"/>
    <w:pPr>
      <w:keepNext/>
      <w:spacing w:after="0" w:line="240" w:lineRule="auto"/>
      <w:outlineLvl w:val="0"/>
    </w:pPr>
    <w:rPr>
      <w:rFonts w:ascii="Arial" w:eastAsia="Times New Roman" w:hAnsi="Arial" w:cs="Arial"/>
      <w:b/>
      <w:bCs/>
      <w:noProof/>
    </w:rPr>
  </w:style>
  <w:style w:type="paragraph" w:styleId="Heading5">
    <w:name w:val="heading 5"/>
    <w:basedOn w:val="Normal"/>
    <w:next w:val="Normal"/>
    <w:link w:val="Heading5Char"/>
    <w:uiPriority w:val="9"/>
    <w:semiHidden/>
    <w:unhideWhenUsed/>
    <w:qFormat/>
    <w:rsid w:val="00227ABB"/>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27ABB"/>
    <w:rPr>
      <w:color w:val="0563C1" w:themeColor="hyperlink"/>
      <w:u w:val="single"/>
    </w:rPr>
  </w:style>
  <w:style w:type="character" w:styleId="UnresolvedMention">
    <w:name w:val="Unresolved Mention"/>
    <w:basedOn w:val="DefaultParagraphFont"/>
    <w:uiPriority w:val="99"/>
    <w:semiHidden/>
    <w:unhideWhenUsed/>
    <w:rsid w:val="00227ABB"/>
    <w:rPr>
      <w:color w:val="605E5C"/>
      <w:shd w:val="clear" w:color="auto" w:fill="E1DFDD"/>
    </w:rPr>
  </w:style>
  <w:style w:type="paragraph" w:styleId="ListParagraph">
    <w:name w:val="List Paragraph"/>
    <w:basedOn w:val="Normal"/>
    <w:uiPriority w:val="34"/>
    <w:qFormat/>
    <w:rsid w:val="00227ABB"/>
    <w:pPr>
      <w:ind w:left="720"/>
      <w:contextualSpacing/>
    </w:pPr>
  </w:style>
  <w:style w:type="character" w:customStyle="1" w:styleId="Heading5Char">
    <w:name w:val="Heading 5 Char"/>
    <w:basedOn w:val="DefaultParagraphFont"/>
    <w:link w:val="Heading5"/>
    <w:uiPriority w:val="9"/>
    <w:semiHidden/>
    <w:rsid w:val="00227ABB"/>
    <w:rPr>
      <w:rFonts w:asciiTheme="majorHAnsi" w:eastAsiaTheme="majorEastAsia" w:hAnsiTheme="majorHAnsi" w:cstheme="majorBidi"/>
      <w:color w:val="2F5496" w:themeColor="accent1" w:themeShade="BF"/>
    </w:rPr>
  </w:style>
  <w:style w:type="character" w:customStyle="1" w:styleId="Heading1Char">
    <w:name w:val="Heading 1 Char"/>
    <w:basedOn w:val="DefaultParagraphFont"/>
    <w:link w:val="Heading1"/>
    <w:rsid w:val="00227ABB"/>
    <w:rPr>
      <w:rFonts w:ascii="Arial" w:eastAsia="Times New Roman" w:hAnsi="Arial" w:cs="Arial"/>
      <w:b/>
      <w:bCs/>
      <w:noProof/>
    </w:rPr>
  </w:style>
  <w:style w:type="paragraph" w:styleId="Header">
    <w:name w:val="header"/>
    <w:basedOn w:val="Normal"/>
    <w:link w:val="HeaderChar"/>
    <w:uiPriority w:val="99"/>
    <w:unhideWhenUsed/>
    <w:rsid w:val="008924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8924C1"/>
  </w:style>
  <w:style w:type="paragraph" w:styleId="Footer">
    <w:name w:val="footer"/>
    <w:basedOn w:val="Normal"/>
    <w:link w:val="FooterChar"/>
    <w:uiPriority w:val="99"/>
    <w:unhideWhenUsed/>
    <w:rsid w:val="008924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8924C1"/>
  </w:style>
  <w:style w:type="table" w:styleId="TableGrid">
    <w:name w:val="Table Grid"/>
    <w:basedOn w:val="TableNormal"/>
    <w:uiPriority w:val="39"/>
    <w:rsid w:val="008924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betakappachi.org/Quickstart/ImageLib/BKX_emblem_sm.jpg" TargetMode="External"/><Relationship Id="rId13" Type="http://schemas.openxmlformats.org/officeDocument/2006/relationships/hyperlink" Target="mailto:Shervia_Taylor@subr.ed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http://www.nisbkxmeeting.org/images/nis.gi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BD264A-8E4B-4A4F-8C1A-B456094A15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361</Words>
  <Characters>2064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Shervia Taylor</dc:creator>
  <cp:keywords/>
  <dc:description/>
  <cp:lastModifiedBy>nis web</cp:lastModifiedBy>
  <cp:revision>2</cp:revision>
  <cp:lastPrinted>2022-03-21T01:39:00Z</cp:lastPrinted>
  <dcterms:created xsi:type="dcterms:W3CDTF">2022-03-21T02:29:00Z</dcterms:created>
  <dcterms:modified xsi:type="dcterms:W3CDTF">2022-03-21T02:29:00Z</dcterms:modified>
</cp:coreProperties>
</file>